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3" w:rsidRDefault="00A92A2F" w:rsidP="00733513">
      <w:pPr>
        <w:pStyle w:val="30"/>
        <w:framePr w:w="9897" w:wrap="around" w:x="1435" w:y="-4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70.65pt;mso-position-horizontal:left" o:allowoverlap="f">
            <v:imagedata r:id="rId9" o:title="gerb_zhel" cropleft="9501f" cropright="12035f" grayscale="t"/>
            <o:lock v:ext="edit" aspectratio="f"/>
          </v:shape>
        </w:pict>
      </w:r>
    </w:p>
    <w:p w:rsidR="00733513" w:rsidRDefault="00733513" w:rsidP="00733513">
      <w:pPr>
        <w:pStyle w:val="30"/>
        <w:framePr w:w="9897" w:wrap="around" w:x="1435" w:y="-414"/>
      </w:pPr>
    </w:p>
    <w:p w:rsidR="00733513" w:rsidRPr="00C4332D" w:rsidRDefault="00733513" w:rsidP="00733513">
      <w:pPr>
        <w:pStyle w:val="30"/>
        <w:framePr w:w="9897" w:wrap="around" w:x="1435" w:y="-41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991411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733513" w:rsidRPr="00C4332D" w:rsidRDefault="00733513" w:rsidP="00733513">
      <w:pPr>
        <w:pStyle w:val="1"/>
        <w:framePr w:w="9897" w:wrap="around" w:x="1435" w:y="-414"/>
        <w:rPr>
          <w:rFonts w:ascii="Arial" w:hAnsi="Arial" w:cs="Arial"/>
          <w:szCs w:val="28"/>
        </w:rPr>
      </w:pPr>
    </w:p>
    <w:p w:rsidR="00733513" w:rsidRPr="006A0457" w:rsidRDefault="00733513" w:rsidP="00733513">
      <w:pPr>
        <w:pStyle w:val="1"/>
        <w:framePr w:w="9897" w:wrap="around" w:x="1435" w:y="-41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914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33513" w:rsidRDefault="00733513" w:rsidP="00733513">
      <w:pPr>
        <w:framePr w:w="9897" w:h="1873" w:hSpace="180" w:wrap="around" w:vAnchor="text" w:hAnchor="page" w:x="1435" w:y="-414"/>
        <w:jc w:val="center"/>
        <w:rPr>
          <w:rFonts w:ascii="Times New Roman" w:hAnsi="Times New Roman"/>
          <w:b/>
          <w:sz w:val="28"/>
        </w:rPr>
      </w:pPr>
    </w:p>
    <w:p w:rsidR="00733513" w:rsidRDefault="00733513" w:rsidP="00733513">
      <w:pPr>
        <w:framePr w:w="9897" w:h="1873" w:hSpace="180" w:wrap="around" w:vAnchor="text" w:hAnchor="page" w:x="1435" w:y="-414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733513" w:rsidRDefault="00733513" w:rsidP="00733513">
      <w:pPr>
        <w:framePr w:w="10077" w:h="441" w:hSpace="180" w:wrap="around" w:vAnchor="text" w:hAnchor="page" w:x="1184" w:y="16"/>
        <w:rPr>
          <w:rFonts w:ascii="Times New Roman" w:hAnsi="Times New Roman"/>
          <w:sz w:val="22"/>
        </w:rPr>
      </w:pPr>
    </w:p>
    <w:p w:rsidR="00733513" w:rsidRDefault="00733513" w:rsidP="00733513">
      <w:pPr>
        <w:framePr w:w="10077" w:h="441" w:hSpace="180" w:wrap="around" w:vAnchor="text" w:hAnchor="page" w:x="1184" w:y="1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991411">
        <w:rPr>
          <w:rFonts w:ascii="Times New Roman" w:hAnsi="Times New Roman"/>
          <w:sz w:val="22"/>
        </w:rPr>
        <w:t xml:space="preserve">    19.11.</w:t>
      </w:r>
      <w:r>
        <w:rPr>
          <w:rFonts w:ascii="Times New Roman" w:hAnsi="Times New Roman"/>
          <w:sz w:val="22"/>
        </w:rPr>
        <w:t xml:space="preserve">2018                                                                      </w:t>
      </w:r>
      <w:r w:rsidR="00991411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                </w:t>
      </w:r>
      <w:r w:rsidR="00991411">
        <w:rPr>
          <w:rFonts w:ascii="Times New Roman" w:hAnsi="Times New Roman"/>
          <w:sz w:val="22"/>
        </w:rPr>
        <w:t xml:space="preserve">                    </w:t>
      </w:r>
      <w:r w:rsidRPr="00391321">
        <w:rPr>
          <w:rFonts w:ascii="Times New Roman" w:hAnsi="Times New Roman"/>
          <w:sz w:val="22"/>
        </w:rPr>
        <w:object w:dxaOrig="256" w:dyaOrig="193">
          <v:shape id="_x0000_i1026" type="#_x0000_t75" style="width:12.9pt;height:9.5pt" o:ole="">
            <v:imagedata r:id="rId10" o:title=""/>
          </v:shape>
          <o:OLEObject Type="Embed" ProgID="MSWordArt.2" ShapeID="_x0000_i1026" DrawAspect="Content" ObjectID="_1604474707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991411" w:rsidRPr="00991411">
        <w:rPr>
          <w:rFonts w:ascii="Times New Roman" w:hAnsi="Times New Roman"/>
          <w:sz w:val="22"/>
          <w:u w:val="single"/>
        </w:rPr>
        <w:t>2199</w:t>
      </w:r>
    </w:p>
    <w:p w:rsidR="00733513" w:rsidRPr="00246459" w:rsidRDefault="00733513" w:rsidP="00733513">
      <w:pPr>
        <w:framePr w:w="10077" w:h="441" w:hSpace="180" w:wrap="around" w:vAnchor="text" w:hAnchor="page" w:x="1184" w:y="1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914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076852" w:rsidRDefault="00CC2892">
      <w:pPr>
        <w:rPr>
          <w:rFonts w:ascii="Times New Roman" w:hAnsi="Times New Roman"/>
          <w:sz w:val="28"/>
          <w:szCs w:val="28"/>
        </w:rPr>
      </w:pPr>
    </w:p>
    <w:p w:rsidR="00076852" w:rsidRDefault="00076852" w:rsidP="00076852">
      <w:pPr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О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внесении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изменений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в постановление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Администрации ЗАТО г. Железногорск от 27.06.2018 № 1272 «Об осуществлении государственных полномочий по организации и обеспечению отдыха и оздоровления детей»</w:t>
      </w:r>
    </w:p>
    <w:p w:rsidR="00733513" w:rsidRPr="00B51969" w:rsidRDefault="00733513" w:rsidP="00733513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CC2892" w:rsidRPr="00076852" w:rsidRDefault="00CC2892" w:rsidP="00076852">
      <w:pPr>
        <w:jc w:val="both"/>
        <w:rPr>
          <w:rFonts w:ascii="Times New Roman" w:hAnsi="Times New Roman"/>
          <w:sz w:val="28"/>
          <w:szCs w:val="28"/>
        </w:rPr>
      </w:pPr>
    </w:p>
    <w:p w:rsidR="00076852" w:rsidRPr="00076852" w:rsidRDefault="008F060B" w:rsidP="00733513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076852" w:rsidRPr="00D03447">
          <w:rPr>
            <w:rStyle w:val="af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76852" w:rsidRPr="00076852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="00076852" w:rsidRPr="00076852">
        <w:rPr>
          <w:rFonts w:ascii="Times New Roman" w:hAnsi="Times New Roman"/>
          <w:sz w:val="28"/>
          <w:szCs w:val="28"/>
        </w:rPr>
        <w:t xml:space="preserve"> 131-ФЗ </w:t>
      </w:r>
      <w:r w:rsidR="00D03447">
        <w:rPr>
          <w:rFonts w:ascii="Times New Roman" w:hAnsi="Times New Roman"/>
          <w:sz w:val="28"/>
          <w:szCs w:val="28"/>
        </w:rPr>
        <w:t>«</w:t>
      </w:r>
      <w:r w:rsidR="00076852" w:rsidRPr="0007685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3447">
        <w:rPr>
          <w:rFonts w:ascii="Times New Roman" w:hAnsi="Times New Roman"/>
          <w:sz w:val="28"/>
          <w:szCs w:val="28"/>
        </w:rPr>
        <w:t>»</w:t>
      </w:r>
      <w:r w:rsidR="00076852" w:rsidRPr="00076852">
        <w:rPr>
          <w:rFonts w:ascii="Times New Roman" w:hAnsi="Times New Roman"/>
          <w:sz w:val="28"/>
          <w:szCs w:val="28"/>
        </w:rPr>
        <w:t xml:space="preserve">, постановлением Правительства Красноярского края от 18.10.2018 </w:t>
      </w:r>
      <w:r>
        <w:rPr>
          <w:rFonts w:ascii="Times New Roman" w:hAnsi="Times New Roman"/>
          <w:sz w:val="28"/>
          <w:szCs w:val="28"/>
        </w:rPr>
        <w:t>№</w:t>
      </w:r>
      <w:r w:rsidR="00076852" w:rsidRPr="00076852">
        <w:rPr>
          <w:rFonts w:ascii="Times New Roman" w:hAnsi="Times New Roman"/>
          <w:sz w:val="28"/>
          <w:szCs w:val="28"/>
        </w:rPr>
        <w:t xml:space="preserve"> 612-П </w:t>
      </w:r>
      <w:r w:rsidR="00D03447">
        <w:rPr>
          <w:rFonts w:ascii="Times New Roman" w:hAnsi="Times New Roman"/>
          <w:sz w:val="28"/>
          <w:szCs w:val="28"/>
        </w:rPr>
        <w:t>«</w:t>
      </w:r>
      <w:r w:rsidR="00076852" w:rsidRPr="00076852">
        <w:rPr>
          <w:rFonts w:ascii="Times New Roman" w:hAnsi="Times New Roman"/>
          <w:sz w:val="28"/>
          <w:szCs w:val="28"/>
        </w:rPr>
        <w:t>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</w:t>
      </w:r>
      <w:r w:rsidR="00D03447">
        <w:rPr>
          <w:rFonts w:ascii="Times New Roman" w:hAnsi="Times New Roman"/>
          <w:sz w:val="28"/>
          <w:szCs w:val="28"/>
        </w:rPr>
        <w:t>»</w:t>
      </w:r>
      <w:r w:rsidR="00076852" w:rsidRPr="000768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ЗАТО </w:t>
      </w:r>
      <w:r w:rsidR="00076852" w:rsidRPr="00076852">
        <w:rPr>
          <w:rFonts w:ascii="Times New Roman" w:hAnsi="Times New Roman"/>
          <w:sz w:val="28"/>
          <w:szCs w:val="28"/>
        </w:rPr>
        <w:t xml:space="preserve">Железногорск, </w:t>
      </w:r>
    </w:p>
    <w:p w:rsidR="00076852" w:rsidRPr="00B51969" w:rsidRDefault="00076852" w:rsidP="0007685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852" w:rsidRPr="00B51969" w:rsidRDefault="00076852" w:rsidP="00076852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852" w:rsidRPr="00B51969" w:rsidRDefault="00076852" w:rsidP="00076852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ПОСТАНОВЛЯЮ:</w:t>
      </w:r>
    </w:p>
    <w:p w:rsidR="00076852" w:rsidRPr="00B51969" w:rsidRDefault="00076852" w:rsidP="00076852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1411" w:rsidRDefault="00733513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6852">
        <w:rPr>
          <w:rFonts w:ascii="Times New Roman" w:hAnsi="Times New Roman"/>
          <w:sz w:val="28"/>
          <w:szCs w:val="28"/>
        </w:rPr>
        <w:t xml:space="preserve">Внести в </w:t>
      </w:r>
      <w:r w:rsidR="00076852" w:rsidRPr="00B51969">
        <w:rPr>
          <w:rFonts w:ascii="Times New Roman" w:hAnsi="Times New Roman"/>
          <w:sz w:val="28"/>
          <w:szCs w:val="28"/>
        </w:rPr>
        <w:t>постановлени</w:t>
      </w:r>
      <w:r w:rsidR="00076852">
        <w:rPr>
          <w:rFonts w:ascii="Times New Roman" w:hAnsi="Times New Roman"/>
          <w:sz w:val="28"/>
          <w:szCs w:val="28"/>
        </w:rPr>
        <w:t>е</w:t>
      </w:r>
      <w:r w:rsidR="00076852" w:rsidRPr="00B51969">
        <w:rPr>
          <w:rFonts w:ascii="Times New Roman" w:hAnsi="Times New Roman"/>
          <w:sz w:val="28"/>
          <w:szCs w:val="28"/>
        </w:rPr>
        <w:t xml:space="preserve"> Администрации ЗАТО г. Железногорск от 27.06.2018 № 1272 «Об осуществлении государственных полномочий по организации и обеспечению отдыха и оздоровления детей» </w:t>
      </w:r>
      <w:r w:rsidR="00076852">
        <w:rPr>
          <w:rFonts w:ascii="Times New Roman" w:hAnsi="Times New Roman"/>
          <w:sz w:val="28"/>
          <w:szCs w:val="28"/>
        </w:rPr>
        <w:t>следующие изменения:</w:t>
      </w:r>
    </w:p>
    <w:p w:rsidR="00991411" w:rsidRDefault="00733513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76852">
        <w:rPr>
          <w:rFonts w:ascii="Times New Roman" w:hAnsi="Times New Roman"/>
          <w:sz w:val="28"/>
          <w:szCs w:val="28"/>
        </w:rPr>
        <w:t xml:space="preserve">Пункт 2 </w:t>
      </w:r>
      <w:r w:rsidR="008F060B">
        <w:rPr>
          <w:rFonts w:ascii="Times New Roman" w:hAnsi="Times New Roman"/>
          <w:sz w:val="28"/>
          <w:szCs w:val="28"/>
        </w:rPr>
        <w:t xml:space="preserve">постановления </w:t>
      </w:r>
      <w:r w:rsidR="00076852" w:rsidRPr="00B519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«2.</w:t>
      </w:r>
      <w:r w:rsidR="00ED2852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Отделу по делам семьи и детства Администрации ЗАТО г.</w:t>
      </w:r>
      <w:r w:rsidR="00D03447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Железногорск (Г.И.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Вершинина):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2.1. Предоставлять детям-сиротам и детям, оставшимся без попечен</w:t>
      </w:r>
      <w:r>
        <w:rPr>
          <w:rFonts w:ascii="Times New Roman" w:hAnsi="Times New Roman"/>
          <w:sz w:val="28"/>
          <w:szCs w:val="28"/>
        </w:rPr>
        <w:t>ия родителей, находящимся под оп</w:t>
      </w:r>
      <w:r w:rsidRPr="00B51969">
        <w:rPr>
          <w:rFonts w:ascii="Times New Roman" w:hAnsi="Times New Roman"/>
          <w:sz w:val="28"/>
          <w:szCs w:val="28"/>
        </w:rPr>
        <w:t xml:space="preserve">екой (попечительством), в том числе в </w:t>
      </w:r>
      <w:r w:rsidRPr="00B51969">
        <w:rPr>
          <w:rFonts w:ascii="Times New Roman" w:hAnsi="Times New Roman"/>
          <w:sz w:val="28"/>
          <w:szCs w:val="28"/>
        </w:rPr>
        <w:lastRenderedPageBreak/>
        <w:t xml:space="preserve">приемных семьях, патронатных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бесплатные путевки в организации отдыха детей и их оздоровления, расположенные на территории Красноярского </w:t>
      </w:r>
      <w:r w:rsidRPr="00C525DE">
        <w:rPr>
          <w:rFonts w:ascii="Times New Roman" w:hAnsi="Times New Roman"/>
          <w:sz w:val="28"/>
          <w:szCs w:val="28"/>
        </w:rPr>
        <w:t>края</w:t>
      </w:r>
      <w:r w:rsidR="008F060B" w:rsidRPr="00C525DE">
        <w:rPr>
          <w:rFonts w:ascii="Times New Roman" w:hAnsi="Times New Roman"/>
          <w:sz w:val="28"/>
          <w:szCs w:val="28"/>
        </w:rPr>
        <w:t xml:space="preserve">, в соответствии с Законом Красноярского края от </w:t>
      </w:r>
      <w:r w:rsidR="00C525DE" w:rsidRPr="00C525DE">
        <w:rPr>
          <w:rFonts w:ascii="Times New Roman" w:hAnsi="Times New Roman"/>
          <w:sz w:val="28"/>
          <w:szCs w:val="28"/>
        </w:rPr>
        <w:t xml:space="preserve">07.07.2009 </w:t>
      </w:r>
      <w:r w:rsidR="00D03447">
        <w:rPr>
          <w:rFonts w:ascii="Times New Roman" w:hAnsi="Times New Roman"/>
          <w:sz w:val="28"/>
          <w:szCs w:val="28"/>
        </w:rPr>
        <w:t>№</w:t>
      </w:r>
      <w:r w:rsidR="00C525DE" w:rsidRPr="00C525DE">
        <w:rPr>
          <w:rFonts w:ascii="Times New Roman" w:hAnsi="Times New Roman"/>
          <w:sz w:val="28"/>
          <w:szCs w:val="28"/>
        </w:rPr>
        <w:t xml:space="preserve"> 8-3618 </w:t>
      </w:r>
      <w:r w:rsidR="00D03447">
        <w:rPr>
          <w:rFonts w:ascii="Times New Roman" w:hAnsi="Times New Roman"/>
          <w:sz w:val="28"/>
          <w:szCs w:val="28"/>
        </w:rPr>
        <w:t>«</w:t>
      </w:r>
      <w:r w:rsidR="00C525DE" w:rsidRPr="00C525DE">
        <w:rPr>
          <w:rFonts w:ascii="Times New Roman" w:hAnsi="Times New Roman"/>
          <w:sz w:val="28"/>
          <w:szCs w:val="28"/>
        </w:rPr>
        <w:t>Об обеспечении прав детей на отдых, оздоровление и занятость в Красноярском крае</w:t>
      </w:r>
      <w:r w:rsidR="00D03447">
        <w:rPr>
          <w:rFonts w:ascii="Times New Roman" w:hAnsi="Times New Roman"/>
          <w:sz w:val="28"/>
          <w:szCs w:val="28"/>
        </w:rPr>
        <w:t>»</w:t>
      </w:r>
      <w:r w:rsidR="00C525DE">
        <w:rPr>
          <w:rFonts w:ascii="Times New Roman" w:hAnsi="Times New Roman"/>
          <w:sz w:val="28"/>
          <w:szCs w:val="28"/>
        </w:rPr>
        <w:t>.</w:t>
      </w:r>
    </w:p>
    <w:p w:rsidR="00991411" w:rsidRDefault="006E1881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76852" w:rsidRPr="00B51969">
        <w:rPr>
          <w:rFonts w:ascii="Times New Roman" w:hAnsi="Times New Roman"/>
          <w:sz w:val="28"/>
          <w:szCs w:val="28"/>
        </w:rPr>
        <w:t>Принимать заявления и документ</w:t>
      </w:r>
      <w:r w:rsidR="00076852">
        <w:rPr>
          <w:rFonts w:ascii="Times New Roman" w:hAnsi="Times New Roman"/>
          <w:sz w:val="28"/>
          <w:szCs w:val="28"/>
        </w:rPr>
        <w:t>ы</w:t>
      </w:r>
      <w:r w:rsidR="00076852" w:rsidRPr="00B51969">
        <w:rPr>
          <w:rFonts w:ascii="Times New Roman" w:hAnsi="Times New Roman"/>
          <w:sz w:val="28"/>
          <w:szCs w:val="28"/>
        </w:rPr>
        <w:t xml:space="preserve"> от опекунов (попечителей), приемных родителей детей-сирот и детей, оставшихся без попечения родителей, или лиц из числа детей-сирот и детей, оставшихся без попечения родителей</w:t>
      </w:r>
      <w:r w:rsidR="00E01CA9">
        <w:rPr>
          <w:rFonts w:ascii="Times New Roman" w:hAnsi="Times New Roman"/>
          <w:sz w:val="28"/>
          <w:szCs w:val="28"/>
        </w:rPr>
        <w:t xml:space="preserve"> </w:t>
      </w:r>
      <w:r w:rsidR="00E01CA9" w:rsidRPr="00B51969">
        <w:rPr>
          <w:rFonts w:ascii="Times New Roman" w:hAnsi="Times New Roman"/>
          <w:sz w:val="28"/>
          <w:szCs w:val="28"/>
        </w:rPr>
        <w:t xml:space="preserve">(далее – </w:t>
      </w:r>
      <w:r w:rsidR="00E01CA9">
        <w:rPr>
          <w:rFonts w:ascii="Times New Roman" w:hAnsi="Times New Roman"/>
          <w:sz w:val="28"/>
          <w:szCs w:val="28"/>
        </w:rPr>
        <w:t>заяви</w:t>
      </w:r>
      <w:r w:rsidR="00E01CA9" w:rsidRPr="00B51969">
        <w:rPr>
          <w:rFonts w:ascii="Times New Roman" w:hAnsi="Times New Roman"/>
          <w:sz w:val="28"/>
          <w:szCs w:val="28"/>
        </w:rPr>
        <w:t>тели)</w:t>
      </w:r>
      <w:r w:rsidR="00E01CA9">
        <w:rPr>
          <w:rFonts w:ascii="Times New Roman" w:hAnsi="Times New Roman"/>
          <w:sz w:val="28"/>
          <w:szCs w:val="28"/>
        </w:rPr>
        <w:t>, а также</w:t>
      </w:r>
      <w:r w:rsidR="00D03447" w:rsidRPr="00D03447">
        <w:rPr>
          <w:rFonts w:ascii="Times New Roman" w:hAnsi="Times New Roman"/>
          <w:sz w:val="28"/>
          <w:szCs w:val="28"/>
        </w:rPr>
        <w:t xml:space="preserve"> </w:t>
      </w:r>
      <w:r w:rsidR="00D03447" w:rsidRPr="00B51969">
        <w:rPr>
          <w:rFonts w:ascii="Times New Roman" w:hAnsi="Times New Roman"/>
          <w:sz w:val="28"/>
          <w:szCs w:val="28"/>
        </w:rPr>
        <w:t>заявления и документ</w:t>
      </w:r>
      <w:r w:rsidR="00D03447">
        <w:rPr>
          <w:rFonts w:ascii="Times New Roman" w:hAnsi="Times New Roman"/>
          <w:sz w:val="28"/>
          <w:szCs w:val="28"/>
        </w:rPr>
        <w:t>ы</w:t>
      </w:r>
      <w:r w:rsidR="00E01CA9">
        <w:rPr>
          <w:rFonts w:ascii="Times New Roman" w:hAnsi="Times New Roman"/>
          <w:sz w:val="28"/>
          <w:szCs w:val="28"/>
        </w:rPr>
        <w:t xml:space="preserve"> заявителей, обратившихся в </w:t>
      </w:r>
      <w:r w:rsidR="00E01CA9" w:rsidRPr="00E01CA9">
        <w:rPr>
          <w:rFonts w:ascii="Times New Roman" w:hAnsi="Times New Roman"/>
          <w:color w:val="000000"/>
          <w:sz w:val="28"/>
          <w:szCs w:val="28"/>
        </w:rPr>
        <w:t xml:space="preserve">краевое государственное бюджетное учреждение </w:t>
      </w:r>
      <w:r w:rsidR="00D03447">
        <w:rPr>
          <w:rFonts w:ascii="Times New Roman" w:hAnsi="Times New Roman"/>
          <w:color w:val="000000"/>
          <w:sz w:val="28"/>
          <w:szCs w:val="28"/>
        </w:rPr>
        <w:t>«</w:t>
      </w:r>
      <w:r w:rsidR="00E01CA9" w:rsidRPr="00E01CA9">
        <w:rPr>
          <w:rFonts w:ascii="Times New Roman" w:hAnsi="Times New Roman"/>
          <w:color w:val="000000"/>
          <w:sz w:val="28"/>
          <w:szCs w:val="28"/>
        </w:rPr>
        <w:t>Многофункциональный центр предоставления государственных или муниципальных услуг</w:t>
      </w:r>
      <w:r w:rsidR="00D03447">
        <w:rPr>
          <w:rFonts w:ascii="Times New Roman" w:hAnsi="Times New Roman"/>
          <w:color w:val="000000"/>
          <w:sz w:val="28"/>
          <w:szCs w:val="28"/>
        </w:rPr>
        <w:t>»</w:t>
      </w:r>
      <w:r w:rsidR="00E01CA9" w:rsidRPr="00E01CA9">
        <w:rPr>
          <w:rFonts w:ascii="Times New Roman" w:hAnsi="Times New Roman"/>
          <w:color w:val="000000"/>
          <w:sz w:val="28"/>
          <w:szCs w:val="28"/>
        </w:rPr>
        <w:t xml:space="preserve"> (далее - КГБУ </w:t>
      </w:r>
      <w:r w:rsidR="00D03447">
        <w:rPr>
          <w:rFonts w:ascii="Times New Roman" w:hAnsi="Times New Roman"/>
          <w:color w:val="000000"/>
          <w:sz w:val="28"/>
          <w:szCs w:val="28"/>
        </w:rPr>
        <w:t>«</w:t>
      </w:r>
      <w:r w:rsidR="00E01CA9" w:rsidRPr="00E01CA9">
        <w:rPr>
          <w:rFonts w:ascii="Times New Roman" w:hAnsi="Times New Roman"/>
          <w:color w:val="000000"/>
          <w:sz w:val="28"/>
          <w:szCs w:val="28"/>
        </w:rPr>
        <w:t>МФЦ</w:t>
      </w:r>
      <w:r w:rsidR="00D03447">
        <w:rPr>
          <w:rFonts w:ascii="Times New Roman" w:hAnsi="Times New Roman"/>
          <w:color w:val="000000"/>
          <w:sz w:val="28"/>
          <w:szCs w:val="28"/>
        </w:rPr>
        <w:t>»</w:t>
      </w:r>
      <w:r w:rsidR="00E01CA9" w:rsidRPr="00E01CA9">
        <w:rPr>
          <w:rFonts w:ascii="Times New Roman" w:hAnsi="Times New Roman"/>
          <w:color w:val="000000"/>
          <w:sz w:val="28"/>
          <w:szCs w:val="28"/>
        </w:rPr>
        <w:t>)</w:t>
      </w:r>
      <w:r w:rsidR="00E01C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76852" w:rsidRPr="00B51969">
        <w:rPr>
          <w:rFonts w:ascii="Times New Roman" w:hAnsi="Times New Roman"/>
          <w:sz w:val="28"/>
          <w:szCs w:val="28"/>
        </w:rPr>
        <w:t xml:space="preserve">на выплату </w:t>
      </w:r>
      <w:r w:rsidR="00076852" w:rsidRPr="00357497">
        <w:rPr>
          <w:rFonts w:ascii="Times New Roman" w:hAnsi="Times New Roman"/>
          <w:sz w:val="28"/>
          <w:szCs w:val="28"/>
        </w:rPr>
        <w:t>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</w:t>
      </w:r>
      <w:r w:rsidR="00076852">
        <w:rPr>
          <w:rFonts w:ascii="Times New Roman" w:hAnsi="Times New Roman"/>
          <w:sz w:val="28"/>
          <w:szCs w:val="28"/>
        </w:rPr>
        <w:t xml:space="preserve"> (далее - </w:t>
      </w:r>
      <w:r w:rsidR="00076852" w:rsidRPr="00357497">
        <w:rPr>
          <w:rFonts w:ascii="Times New Roman" w:hAnsi="Times New Roman"/>
          <w:sz w:val="28"/>
          <w:szCs w:val="28"/>
        </w:rPr>
        <w:t>компенсаци</w:t>
      </w:r>
      <w:r w:rsidR="00076852">
        <w:rPr>
          <w:rFonts w:ascii="Times New Roman" w:hAnsi="Times New Roman"/>
          <w:sz w:val="28"/>
          <w:szCs w:val="28"/>
        </w:rPr>
        <w:t>я</w:t>
      </w:r>
      <w:r w:rsidR="00076852" w:rsidRPr="00357497">
        <w:rPr>
          <w:rFonts w:ascii="Times New Roman" w:hAnsi="Times New Roman"/>
          <w:sz w:val="28"/>
          <w:szCs w:val="28"/>
        </w:rPr>
        <w:t xml:space="preserve"> стоимости путевки и проезда в организации отдыха детей и их оздоровления</w:t>
      </w:r>
      <w:r w:rsidR="00076852">
        <w:rPr>
          <w:rFonts w:ascii="Times New Roman" w:hAnsi="Times New Roman"/>
          <w:sz w:val="28"/>
          <w:szCs w:val="28"/>
        </w:rPr>
        <w:t>)</w:t>
      </w:r>
      <w:r w:rsidR="002C4A5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076852">
        <w:rPr>
          <w:rFonts w:ascii="Times New Roman" w:hAnsi="Times New Roman"/>
          <w:color w:val="000000"/>
          <w:sz w:val="28"/>
          <w:szCs w:val="28"/>
        </w:rPr>
        <w:t>постановлением Правительства Красноярского края от 18.10.2018 № 612-п</w:t>
      </w:r>
      <w:r w:rsidR="00A92A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447">
        <w:rPr>
          <w:rFonts w:ascii="Times New Roman" w:hAnsi="Times New Roman"/>
          <w:color w:val="000000"/>
          <w:sz w:val="28"/>
          <w:szCs w:val="28"/>
        </w:rPr>
        <w:t>«</w:t>
      </w:r>
      <w:r w:rsidR="002C4A54" w:rsidRPr="002C4A54"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путевки и проезда к месту лечения (отдыха) и обратно в случае самостоятельного приобретения таких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</w:t>
      </w:r>
      <w:r w:rsidR="00D03447">
        <w:rPr>
          <w:rFonts w:ascii="Times New Roman" w:hAnsi="Times New Roman"/>
          <w:color w:val="000000"/>
          <w:sz w:val="28"/>
          <w:szCs w:val="28"/>
        </w:rPr>
        <w:t>» (далее - постановление Правительства Красноярского края от 18.10.2018 № 612-п)</w:t>
      </w:r>
      <w:r w:rsidR="00076852" w:rsidRPr="002C4A54">
        <w:rPr>
          <w:rFonts w:ascii="Times New Roman" w:hAnsi="Times New Roman"/>
          <w:sz w:val="28"/>
          <w:szCs w:val="28"/>
        </w:rPr>
        <w:t xml:space="preserve">. </w:t>
      </w:r>
    </w:p>
    <w:p w:rsidR="00991411" w:rsidRDefault="006E1881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76852" w:rsidRPr="00716FDF">
        <w:rPr>
          <w:rFonts w:ascii="Times New Roman" w:hAnsi="Times New Roman"/>
          <w:sz w:val="28"/>
          <w:szCs w:val="28"/>
        </w:rPr>
        <w:t>Рассматривать документы, представленные заявителями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91411">
        <w:rPr>
          <w:rFonts w:ascii="Times New Roman" w:hAnsi="Times New Roman"/>
          <w:sz w:val="28"/>
          <w:szCs w:val="28"/>
        </w:rPr>
        <w:t xml:space="preserve">и </w:t>
      </w:r>
      <w:r w:rsidR="00076852" w:rsidRPr="00716FDF">
        <w:rPr>
          <w:rFonts w:ascii="Times New Roman" w:hAnsi="Times New Roman"/>
          <w:sz w:val="28"/>
          <w:szCs w:val="28"/>
        </w:rPr>
        <w:t>определять право заявителя на предоставление компенсация стоимости путевки и проезда в организации отдыха детей и их оздоровления</w:t>
      </w:r>
      <w:r w:rsidR="00F87A4D">
        <w:rPr>
          <w:rFonts w:ascii="Times New Roman" w:hAnsi="Times New Roman"/>
          <w:sz w:val="28"/>
          <w:szCs w:val="28"/>
        </w:rPr>
        <w:t xml:space="preserve"> в сроки, установленные </w:t>
      </w:r>
      <w:r w:rsidR="00F87A4D">
        <w:rPr>
          <w:rFonts w:ascii="Times New Roman" w:hAnsi="Times New Roman"/>
          <w:color w:val="000000"/>
          <w:sz w:val="28"/>
          <w:szCs w:val="28"/>
        </w:rPr>
        <w:t>постановлением Правительства Красноярского края от 18.10.2018 № 612-п</w:t>
      </w:r>
      <w:r w:rsidR="00716FDF" w:rsidRPr="00716FDF">
        <w:rPr>
          <w:rFonts w:ascii="Times New Roman" w:hAnsi="Times New Roman"/>
          <w:sz w:val="28"/>
          <w:szCs w:val="28"/>
        </w:rPr>
        <w:t xml:space="preserve">. </w:t>
      </w:r>
    </w:p>
    <w:p w:rsidR="00991411" w:rsidRDefault="006E1881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87A4D" w:rsidRPr="00F87A4D">
        <w:rPr>
          <w:rFonts w:ascii="Times New Roman" w:hAnsi="Times New Roman"/>
          <w:sz w:val="28"/>
          <w:szCs w:val="28"/>
        </w:rPr>
        <w:t>Осуществлять подготовку проекта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716FDF" w:rsidRPr="00F87A4D">
        <w:rPr>
          <w:rFonts w:ascii="Times New Roman" w:hAnsi="Times New Roman"/>
          <w:sz w:val="28"/>
          <w:szCs w:val="28"/>
        </w:rPr>
        <w:t>распоряжения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716FDF" w:rsidRPr="00F87A4D">
        <w:rPr>
          <w:rFonts w:ascii="Times New Roman" w:hAnsi="Times New Roman"/>
          <w:sz w:val="28"/>
          <w:szCs w:val="28"/>
        </w:rPr>
        <w:t>Администрации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716FDF" w:rsidRPr="00F87A4D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076852" w:rsidRPr="00F87A4D">
        <w:rPr>
          <w:rFonts w:ascii="Times New Roman" w:hAnsi="Times New Roman"/>
          <w:sz w:val="28"/>
          <w:szCs w:val="28"/>
        </w:rPr>
        <w:t>о предоставлении (об отказе в предоставлении)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F87A4D">
        <w:rPr>
          <w:rFonts w:ascii="Times New Roman" w:hAnsi="Times New Roman"/>
          <w:sz w:val="28"/>
          <w:szCs w:val="28"/>
        </w:rPr>
        <w:t>компенсации стоимости путевки и проезда в организации отдыха детей и их оздоровления</w:t>
      </w:r>
      <w:r w:rsidR="00490948" w:rsidRPr="00F87A4D">
        <w:rPr>
          <w:rFonts w:ascii="Times New Roman" w:hAnsi="Times New Roman"/>
          <w:sz w:val="28"/>
          <w:szCs w:val="28"/>
        </w:rPr>
        <w:t xml:space="preserve"> с </w:t>
      </w:r>
      <w:r w:rsidR="00F87A4D" w:rsidRPr="00F87A4D">
        <w:rPr>
          <w:rFonts w:ascii="Times New Roman" w:hAnsi="Times New Roman"/>
          <w:sz w:val="28"/>
          <w:szCs w:val="28"/>
        </w:rPr>
        <w:t>приложением расчетных ведомостей, в которых указ</w:t>
      </w:r>
      <w:r>
        <w:rPr>
          <w:rFonts w:ascii="Times New Roman" w:hAnsi="Times New Roman"/>
          <w:sz w:val="28"/>
          <w:szCs w:val="28"/>
        </w:rPr>
        <w:t>ывать</w:t>
      </w:r>
      <w:r w:rsidR="00F87A4D" w:rsidRPr="00F87A4D">
        <w:rPr>
          <w:rFonts w:ascii="Times New Roman" w:hAnsi="Times New Roman"/>
          <w:sz w:val="28"/>
          <w:szCs w:val="28"/>
        </w:rPr>
        <w:t xml:space="preserve"> поименные списки </w:t>
      </w:r>
      <w:r>
        <w:rPr>
          <w:rFonts w:ascii="Times New Roman" w:hAnsi="Times New Roman"/>
          <w:sz w:val="28"/>
          <w:szCs w:val="28"/>
        </w:rPr>
        <w:t>заявителей</w:t>
      </w:r>
      <w:r w:rsidR="00F86013">
        <w:rPr>
          <w:rFonts w:ascii="Times New Roman" w:hAnsi="Times New Roman"/>
          <w:sz w:val="28"/>
          <w:szCs w:val="28"/>
        </w:rPr>
        <w:t>,</w:t>
      </w:r>
      <w:r w:rsidR="00F87A4D" w:rsidRPr="00F87A4D">
        <w:rPr>
          <w:rFonts w:ascii="Times New Roman" w:hAnsi="Times New Roman"/>
          <w:sz w:val="28"/>
          <w:szCs w:val="28"/>
        </w:rPr>
        <w:t xml:space="preserve"> сумму</w:t>
      </w:r>
      <w:r w:rsidR="00F86013">
        <w:rPr>
          <w:rFonts w:ascii="Times New Roman" w:hAnsi="Times New Roman"/>
          <w:sz w:val="28"/>
          <w:szCs w:val="28"/>
        </w:rPr>
        <w:t xml:space="preserve"> </w:t>
      </w:r>
      <w:r w:rsidR="00F86013" w:rsidRPr="00F87A4D">
        <w:rPr>
          <w:rFonts w:ascii="Times New Roman" w:hAnsi="Times New Roman"/>
          <w:sz w:val="28"/>
          <w:szCs w:val="28"/>
        </w:rPr>
        <w:t>компенсации стоимости путевки и проезда в организации отдыха детей и их оздоровления</w:t>
      </w:r>
      <w:r w:rsidR="00784103">
        <w:rPr>
          <w:rFonts w:ascii="Times New Roman" w:hAnsi="Times New Roman"/>
          <w:sz w:val="28"/>
          <w:szCs w:val="28"/>
        </w:rPr>
        <w:t xml:space="preserve">, </w:t>
      </w:r>
      <w:r w:rsidR="00F87A4D" w:rsidRPr="00F87A4D">
        <w:rPr>
          <w:rFonts w:ascii="Times New Roman" w:hAnsi="Times New Roman"/>
          <w:sz w:val="28"/>
          <w:szCs w:val="28"/>
        </w:rPr>
        <w:t>платежные реквизиты</w:t>
      </w:r>
      <w:r w:rsidR="00860E10">
        <w:rPr>
          <w:rFonts w:ascii="Times New Roman" w:hAnsi="Times New Roman"/>
          <w:sz w:val="28"/>
          <w:szCs w:val="28"/>
        </w:rPr>
        <w:t xml:space="preserve"> заявителей</w:t>
      </w:r>
      <w:r w:rsidR="00F87A4D" w:rsidRPr="00F87A4D">
        <w:rPr>
          <w:rFonts w:ascii="Times New Roman" w:hAnsi="Times New Roman"/>
          <w:sz w:val="28"/>
          <w:szCs w:val="28"/>
        </w:rPr>
        <w:t>.</w:t>
      </w:r>
    </w:p>
    <w:p w:rsidR="00991411" w:rsidRDefault="006E1881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F87A4D" w:rsidRPr="00F87A4D">
        <w:rPr>
          <w:rFonts w:ascii="Times New Roman" w:hAnsi="Times New Roman"/>
          <w:sz w:val="28"/>
          <w:szCs w:val="28"/>
        </w:rPr>
        <w:t>Н</w:t>
      </w:r>
      <w:r w:rsidR="002C4A54" w:rsidRPr="00F87A4D">
        <w:rPr>
          <w:rFonts w:ascii="Times New Roman" w:hAnsi="Times New Roman"/>
          <w:sz w:val="28"/>
          <w:szCs w:val="28"/>
        </w:rPr>
        <w:t>аправлять заявител</w:t>
      </w:r>
      <w:r w:rsidR="00860E10">
        <w:rPr>
          <w:rFonts w:ascii="Times New Roman" w:hAnsi="Times New Roman"/>
          <w:sz w:val="28"/>
          <w:szCs w:val="28"/>
        </w:rPr>
        <w:t>ям</w:t>
      </w:r>
      <w:r w:rsidR="002C4A54" w:rsidRPr="00F87A4D">
        <w:rPr>
          <w:rFonts w:ascii="Times New Roman" w:hAnsi="Times New Roman"/>
          <w:sz w:val="28"/>
          <w:szCs w:val="28"/>
        </w:rPr>
        <w:t xml:space="preserve"> уведомлени</w:t>
      </w:r>
      <w:r w:rsidR="00860E10">
        <w:rPr>
          <w:rFonts w:ascii="Times New Roman" w:hAnsi="Times New Roman"/>
          <w:sz w:val="28"/>
          <w:szCs w:val="28"/>
        </w:rPr>
        <w:t>я</w:t>
      </w:r>
      <w:r w:rsidR="00A92A2F">
        <w:rPr>
          <w:rFonts w:ascii="Times New Roman" w:hAnsi="Times New Roman"/>
          <w:sz w:val="28"/>
          <w:szCs w:val="28"/>
        </w:rPr>
        <w:t xml:space="preserve"> о предоставлении (об отказе в </w:t>
      </w:r>
      <w:r w:rsidR="002C4A54" w:rsidRPr="00F87A4D">
        <w:rPr>
          <w:rFonts w:ascii="Times New Roman" w:hAnsi="Times New Roman"/>
          <w:sz w:val="28"/>
          <w:szCs w:val="28"/>
        </w:rPr>
        <w:t xml:space="preserve">предоставлении) </w:t>
      </w:r>
      <w:r w:rsidR="00490948" w:rsidRPr="00F87A4D">
        <w:rPr>
          <w:rFonts w:ascii="Times New Roman" w:hAnsi="Times New Roman"/>
          <w:sz w:val="28"/>
          <w:szCs w:val="28"/>
        </w:rPr>
        <w:t>компенсаци</w:t>
      </w:r>
      <w:r w:rsidR="00F87A4D">
        <w:rPr>
          <w:rFonts w:ascii="Times New Roman" w:hAnsi="Times New Roman"/>
          <w:sz w:val="28"/>
          <w:szCs w:val="28"/>
        </w:rPr>
        <w:t>и</w:t>
      </w:r>
      <w:r w:rsidR="00490948" w:rsidRPr="00F87A4D">
        <w:rPr>
          <w:rFonts w:ascii="Times New Roman" w:hAnsi="Times New Roman"/>
          <w:sz w:val="28"/>
          <w:szCs w:val="28"/>
        </w:rPr>
        <w:t xml:space="preserve"> стоимости путевки и проезда в организации </w:t>
      </w:r>
      <w:r w:rsidR="00490948" w:rsidRPr="00F87A4D">
        <w:rPr>
          <w:rFonts w:ascii="Times New Roman" w:hAnsi="Times New Roman"/>
          <w:sz w:val="28"/>
          <w:szCs w:val="28"/>
        </w:rPr>
        <w:lastRenderedPageBreak/>
        <w:t>отдыха детей и их оздоровления способом, указанном в заявлении</w:t>
      </w:r>
      <w:r w:rsidR="00860E10">
        <w:rPr>
          <w:rFonts w:ascii="Times New Roman" w:hAnsi="Times New Roman"/>
          <w:sz w:val="28"/>
          <w:szCs w:val="28"/>
        </w:rPr>
        <w:t>,</w:t>
      </w:r>
      <w:r w:rsidR="00F87A4D" w:rsidRPr="00F87A4D">
        <w:rPr>
          <w:rFonts w:ascii="Times New Roman" w:hAnsi="Times New Roman"/>
          <w:sz w:val="28"/>
          <w:szCs w:val="28"/>
        </w:rPr>
        <w:t xml:space="preserve"> в течение 5 дней со дня принятия решения.</w:t>
      </w:r>
      <w:r w:rsidR="00F87A4D">
        <w:rPr>
          <w:rFonts w:ascii="Times New Roman" w:hAnsi="Times New Roman"/>
          <w:sz w:val="28"/>
          <w:szCs w:val="28"/>
        </w:rPr>
        <w:t xml:space="preserve"> </w:t>
      </w:r>
    </w:p>
    <w:p w:rsidR="00991411" w:rsidRDefault="00F87A4D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5FE">
        <w:rPr>
          <w:rFonts w:ascii="Times New Roman" w:hAnsi="Times New Roman"/>
          <w:sz w:val="28"/>
          <w:szCs w:val="28"/>
        </w:rPr>
        <w:t xml:space="preserve">В </w:t>
      </w:r>
      <w:r w:rsidR="003B75FE" w:rsidRPr="003B75FE">
        <w:rPr>
          <w:rFonts w:ascii="Times New Roman" w:hAnsi="Times New Roman"/>
          <w:sz w:val="28"/>
          <w:szCs w:val="28"/>
        </w:rPr>
        <w:t>случае принятия решения об отказе в предоставлении компенсации стоимости путевки и проезда</w:t>
      </w:r>
      <w:r w:rsidR="006E1881">
        <w:rPr>
          <w:rFonts w:ascii="Times New Roman" w:hAnsi="Times New Roman"/>
          <w:sz w:val="28"/>
          <w:szCs w:val="28"/>
        </w:rPr>
        <w:t>,</w:t>
      </w:r>
      <w:r w:rsidR="003B75FE" w:rsidRPr="003B75FE">
        <w:rPr>
          <w:rFonts w:ascii="Times New Roman" w:hAnsi="Times New Roman"/>
          <w:sz w:val="28"/>
          <w:szCs w:val="28"/>
        </w:rPr>
        <w:t xml:space="preserve"> в уведомлении указыват</w:t>
      </w:r>
      <w:r w:rsidR="006E1881">
        <w:rPr>
          <w:rFonts w:ascii="Times New Roman" w:hAnsi="Times New Roman"/>
          <w:sz w:val="28"/>
          <w:szCs w:val="28"/>
        </w:rPr>
        <w:t>ь</w:t>
      </w:r>
      <w:r w:rsidR="003B75FE" w:rsidRPr="003B75FE">
        <w:rPr>
          <w:rFonts w:ascii="Times New Roman" w:hAnsi="Times New Roman"/>
          <w:sz w:val="28"/>
          <w:szCs w:val="28"/>
        </w:rPr>
        <w:t xml:space="preserve"> причины отказа и порядок обжалования.</w:t>
      </w:r>
      <w:r w:rsidR="003B75FE">
        <w:rPr>
          <w:rFonts w:ascii="Times New Roman" w:hAnsi="Times New Roman"/>
          <w:sz w:val="28"/>
          <w:szCs w:val="28"/>
        </w:rPr>
        <w:t>».</w:t>
      </w:r>
    </w:p>
    <w:p w:rsidR="00991411" w:rsidRDefault="006E1881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6852" w:rsidRPr="00B51969">
        <w:rPr>
          <w:rFonts w:ascii="Times New Roman" w:hAnsi="Times New Roman"/>
          <w:sz w:val="28"/>
          <w:szCs w:val="28"/>
        </w:rPr>
        <w:t>П</w:t>
      </w:r>
      <w:r w:rsidR="00076852">
        <w:rPr>
          <w:rFonts w:ascii="Times New Roman" w:hAnsi="Times New Roman"/>
          <w:sz w:val="28"/>
          <w:szCs w:val="28"/>
        </w:rPr>
        <w:t>ункт</w:t>
      </w:r>
      <w:r w:rsidR="00076852" w:rsidRPr="00B51969">
        <w:rPr>
          <w:rFonts w:ascii="Times New Roman" w:hAnsi="Times New Roman"/>
          <w:sz w:val="28"/>
          <w:szCs w:val="28"/>
        </w:rPr>
        <w:t xml:space="preserve"> </w:t>
      </w:r>
      <w:r w:rsidR="00076852">
        <w:rPr>
          <w:rFonts w:ascii="Times New Roman" w:hAnsi="Times New Roman"/>
          <w:sz w:val="28"/>
          <w:szCs w:val="28"/>
        </w:rPr>
        <w:t>4</w:t>
      </w:r>
      <w:r w:rsidR="007D58DD">
        <w:rPr>
          <w:rFonts w:ascii="Times New Roman" w:hAnsi="Times New Roman"/>
          <w:sz w:val="28"/>
          <w:szCs w:val="28"/>
        </w:rPr>
        <w:t xml:space="preserve"> постановления </w:t>
      </w:r>
      <w:r w:rsidR="0007685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«4. Управлению социальной защиты населения Администрации закрытого административно</w:t>
      </w:r>
      <w:r w:rsidR="007D58DD">
        <w:rPr>
          <w:rFonts w:ascii="Times New Roman" w:hAnsi="Times New Roman"/>
          <w:sz w:val="28"/>
          <w:szCs w:val="28"/>
        </w:rPr>
        <w:t xml:space="preserve"> – </w:t>
      </w:r>
      <w:r w:rsidRPr="00B51969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A92A2F">
        <w:rPr>
          <w:rFonts w:ascii="Times New Roman" w:hAnsi="Times New Roman"/>
          <w:sz w:val="28"/>
          <w:szCs w:val="28"/>
        </w:rPr>
        <w:t>город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Железногорск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(Л.А.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Дергачева):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 xml:space="preserve">4.1. Производить выплату </w:t>
      </w:r>
      <w:r>
        <w:rPr>
          <w:rFonts w:ascii="Times New Roman" w:hAnsi="Times New Roman"/>
          <w:sz w:val="28"/>
          <w:szCs w:val="28"/>
        </w:rPr>
        <w:t>заявителям</w:t>
      </w:r>
      <w:r w:rsidRPr="00186A6E">
        <w:rPr>
          <w:rFonts w:ascii="Times New Roman" w:hAnsi="Times New Roman"/>
          <w:sz w:val="28"/>
          <w:szCs w:val="28"/>
        </w:rPr>
        <w:t xml:space="preserve"> </w:t>
      </w:r>
      <w:r w:rsidRPr="00A3528F">
        <w:rPr>
          <w:rFonts w:ascii="Times New Roman" w:hAnsi="Times New Roman"/>
          <w:sz w:val="28"/>
          <w:szCs w:val="28"/>
        </w:rPr>
        <w:t xml:space="preserve">компенсации </w:t>
      </w:r>
      <w:r w:rsidRPr="00357497">
        <w:rPr>
          <w:rFonts w:ascii="Times New Roman" w:hAnsi="Times New Roman"/>
          <w:sz w:val="28"/>
          <w:szCs w:val="28"/>
        </w:rPr>
        <w:t>стоимости путевки и проезда в организации отдыха детей и их оздоровления</w:t>
      </w:r>
      <w:r w:rsidRPr="00B51969">
        <w:rPr>
          <w:rFonts w:ascii="Times New Roman" w:hAnsi="Times New Roman"/>
          <w:sz w:val="28"/>
          <w:szCs w:val="28"/>
        </w:rPr>
        <w:t xml:space="preserve"> через отделения почтовой связи или российские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кредитные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 xml:space="preserve">учреждения </w:t>
      </w:r>
      <w:bookmarkStart w:id="0" w:name="_GoBack"/>
      <w:bookmarkEnd w:id="0"/>
      <w:r w:rsidR="00525B2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распоряжени</w:t>
      </w:r>
      <w:r w:rsidR="00525B2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Pr="00384913">
        <w:rPr>
          <w:rFonts w:ascii="Times New Roman" w:hAnsi="Times New Roman"/>
          <w:sz w:val="28"/>
          <w:szCs w:val="28"/>
        </w:rPr>
        <w:t>.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51969">
        <w:rPr>
          <w:rFonts w:ascii="Times New Roman" w:hAnsi="Times New Roman"/>
          <w:sz w:val="28"/>
          <w:szCs w:val="28"/>
        </w:rPr>
        <w:t xml:space="preserve">Использовать строго по целевому назначению финансовые средства, предназначенные для осуществления переданных Законом края государственных полномочий по </w:t>
      </w:r>
      <w:r w:rsidRPr="00B51969">
        <w:rPr>
          <w:rStyle w:val="af1"/>
          <w:rFonts w:ascii="Times New Roman" w:hAnsi="Times New Roman"/>
          <w:i w:val="0"/>
          <w:sz w:val="28"/>
          <w:szCs w:val="28"/>
        </w:rPr>
        <w:t>предоставлению</w:t>
      </w:r>
      <w:r w:rsidRPr="00B51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компенсации </w:t>
      </w:r>
      <w:r w:rsidRPr="00357497">
        <w:rPr>
          <w:rFonts w:ascii="Times New Roman" w:hAnsi="Times New Roman"/>
          <w:sz w:val="28"/>
          <w:szCs w:val="28"/>
        </w:rPr>
        <w:t>стоимости путевки и проезда в организации отдыха детей и их оздоровления</w:t>
      </w:r>
      <w:r w:rsidRPr="00B51969">
        <w:rPr>
          <w:rStyle w:val="af1"/>
          <w:rFonts w:ascii="Times New Roman" w:hAnsi="Times New Roman"/>
          <w:sz w:val="28"/>
          <w:szCs w:val="28"/>
        </w:rPr>
        <w:t>.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4.3. В случае неиспользования финансовых средств, а также в случае прекращения осуществления переданных Законом края государственных полномочий, возвратить неиспользованные финансовые средства в бюджет ЗАТО Железногорск.</w:t>
      </w:r>
      <w:r w:rsidR="003B75FE">
        <w:rPr>
          <w:rFonts w:ascii="Times New Roman" w:hAnsi="Times New Roman"/>
          <w:sz w:val="28"/>
          <w:szCs w:val="28"/>
        </w:rPr>
        <w:t>».</w:t>
      </w:r>
    </w:p>
    <w:p w:rsidR="00991411" w:rsidRDefault="00733513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6852" w:rsidRPr="00B51969">
        <w:rPr>
          <w:rFonts w:ascii="Times New Roman" w:hAnsi="Times New Roman"/>
          <w:sz w:val="28"/>
          <w:szCs w:val="28"/>
        </w:rPr>
        <w:t>Управлению делами Администрации ЗАТО г. Железногорск</w:t>
      </w:r>
      <w:r w:rsidR="00991411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(Е.В. Андросова) довести до сведения населения настоящее постановление через газету «Город и горожане».</w:t>
      </w:r>
    </w:p>
    <w:p w:rsidR="00991411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1969">
        <w:rPr>
          <w:rFonts w:ascii="Times New Roman" w:hAnsi="Times New Roman"/>
          <w:sz w:val="28"/>
          <w:szCs w:val="28"/>
        </w:rPr>
        <w:t>4.</w:t>
      </w:r>
      <w:r w:rsidR="006E1881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муниципального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образования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Pr="00B51969">
        <w:rPr>
          <w:rFonts w:ascii="Times New Roman" w:hAnsi="Times New Roman"/>
          <w:sz w:val="28"/>
          <w:szCs w:val="28"/>
        </w:rPr>
        <w:t>«Закрытое администрати</w:t>
      </w:r>
      <w:r w:rsidR="005471F2">
        <w:rPr>
          <w:rFonts w:ascii="Times New Roman" w:hAnsi="Times New Roman"/>
          <w:sz w:val="28"/>
          <w:szCs w:val="28"/>
        </w:rPr>
        <w:t xml:space="preserve">вно-территориальное образование </w:t>
      </w:r>
      <w:r w:rsidRPr="00B51969">
        <w:rPr>
          <w:rFonts w:ascii="Times New Roman" w:hAnsi="Times New Roman"/>
          <w:sz w:val="28"/>
          <w:szCs w:val="28"/>
        </w:rPr>
        <w:t>Железногорск Красноярского края» в информационно-телекоммуникационной сети «Интернет».</w:t>
      </w:r>
    </w:p>
    <w:p w:rsidR="00991411" w:rsidRDefault="006E1881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6852" w:rsidRPr="00B51969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заместителя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Главы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ЗАТО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г.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Железногорск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по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социальным</w:t>
      </w:r>
      <w:r w:rsidR="007D58DD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вопросам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r w:rsidR="00076852" w:rsidRPr="00B51969">
        <w:rPr>
          <w:rFonts w:ascii="Times New Roman" w:hAnsi="Times New Roman"/>
          <w:sz w:val="28"/>
          <w:szCs w:val="28"/>
        </w:rPr>
        <w:t>Е.А. Карташова.</w:t>
      </w:r>
    </w:p>
    <w:p w:rsidR="00076852" w:rsidRPr="003B75FE" w:rsidRDefault="00076852" w:rsidP="00991411">
      <w:pPr>
        <w:pStyle w:val="ae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5FE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</w:t>
      </w:r>
      <w:r w:rsidR="003B75FE" w:rsidRPr="003B75FE">
        <w:rPr>
          <w:rFonts w:ascii="Times New Roman" w:hAnsi="Times New Roman"/>
          <w:sz w:val="28"/>
          <w:szCs w:val="28"/>
        </w:rPr>
        <w:t>после его официального</w:t>
      </w:r>
      <w:r w:rsidR="005471F2">
        <w:rPr>
          <w:rFonts w:ascii="Times New Roman" w:hAnsi="Times New Roman"/>
          <w:sz w:val="28"/>
          <w:szCs w:val="28"/>
        </w:rPr>
        <w:t xml:space="preserve"> </w:t>
      </w:r>
      <w:hyperlink r:id="rId13" w:anchor="/document/18528187/entry/0" w:history="1">
        <w:r w:rsidR="003B75FE" w:rsidRPr="003B75FE">
          <w:rPr>
            <w:rFonts w:ascii="Times New Roman" w:hAnsi="Times New Roman"/>
            <w:iCs/>
            <w:sz w:val="28"/>
            <w:szCs w:val="28"/>
          </w:rPr>
          <w:t>опубликования</w:t>
        </w:r>
      </w:hyperlink>
      <w:r w:rsidR="005471F2">
        <w:t xml:space="preserve"> </w:t>
      </w:r>
      <w:r w:rsidR="003B75FE" w:rsidRPr="003B75FE">
        <w:rPr>
          <w:rFonts w:ascii="Times New Roman" w:hAnsi="Times New Roman"/>
          <w:color w:val="000000"/>
          <w:sz w:val="28"/>
          <w:szCs w:val="28"/>
        </w:rPr>
        <w:t>и</w:t>
      </w:r>
      <w:r w:rsidR="00547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5FE" w:rsidRPr="003B75FE">
        <w:rPr>
          <w:rFonts w:ascii="Times New Roman" w:hAnsi="Times New Roman"/>
          <w:iCs/>
          <w:color w:val="000000"/>
          <w:sz w:val="28"/>
          <w:szCs w:val="28"/>
        </w:rPr>
        <w:t>распространяется</w:t>
      </w:r>
      <w:r w:rsidR="003B75FE" w:rsidRPr="003B75F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3B75FE" w:rsidRPr="003B75FE">
        <w:rPr>
          <w:rFonts w:ascii="Times New Roman" w:hAnsi="Times New Roman"/>
          <w:iCs/>
          <w:color w:val="000000"/>
          <w:sz w:val="28"/>
          <w:szCs w:val="28"/>
        </w:rPr>
        <w:t>правоотношения</w:t>
      </w:r>
      <w:r w:rsidR="003B75FE" w:rsidRPr="003B75FE">
        <w:rPr>
          <w:rFonts w:ascii="Times New Roman" w:hAnsi="Times New Roman"/>
          <w:color w:val="000000"/>
          <w:sz w:val="28"/>
          <w:szCs w:val="28"/>
        </w:rPr>
        <w:t>, возникшие с 09.11.2018.</w:t>
      </w:r>
    </w:p>
    <w:p w:rsidR="00076852" w:rsidRDefault="00076852" w:rsidP="00076852">
      <w:pPr>
        <w:jc w:val="both"/>
        <w:rPr>
          <w:rFonts w:ascii="Times New Roman" w:hAnsi="Times New Roman"/>
          <w:sz w:val="28"/>
          <w:szCs w:val="28"/>
        </w:rPr>
      </w:pPr>
    </w:p>
    <w:p w:rsidR="00ED2852" w:rsidRPr="003B75FE" w:rsidRDefault="00ED2852" w:rsidP="00076852">
      <w:pPr>
        <w:jc w:val="both"/>
        <w:rPr>
          <w:rFonts w:ascii="Times New Roman" w:hAnsi="Times New Roman"/>
          <w:sz w:val="28"/>
          <w:szCs w:val="28"/>
        </w:rPr>
      </w:pPr>
    </w:p>
    <w:p w:rsidR="00CC2892" w:rsidRPr="00076852" w:rsidRDefault="00076852" w:rsidP="00ED2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17307E">
        <w:rPr>
          <w:rFonts w:ascii="Times New Roman" w:hAnsi="Times New Roman"/>
          <w:sz w:val="28"/>
          <w:szCs w:val="28"/>
        </w:rPr>
        <w:tab/>
      </w:r>
      <w:r w:rsidR="00AA0D8A">
        <w:rPr>
          <w:rFonts w:ascii="Times New Roman" w:hAnsi="Times New Roman"/>
          <w:sz w:val="28"/>
          <w:szCs w:val="28"/>
        </w:rPr>
        <w:t xml:space="preserve">                    </w:t>
      </w:r>
      <w:r w:rsidR="007D58DD">
        <w:rPr>
          <w:rFonts w:ascii="Times New Roman" w:hAnsi="Times New Roman"/>
          <w:sz w:val="28"/>
          <w:szCs w:val="28"/>
        </w:rPr>
        <w:t xml:space="preserve">И.Г. </w:t>
      </w:r>
      <w:r>
        <w:rPr>
          <w:rFonts w:ascii="Times New Roman" w:hAnsi="Times New Roman"/>
          <w:sz w:val="28"/>
          <w:szCs w:val="28"/>
        </w:rPr>
        <w:t>Куксин</w:t>
      </w:r>
    </w:p>
    <w:sectPr w:rsidR="00CC2892" w:rsidRPr="00076852" w:rsidSect="00991411">
      <w:headerReference w:type="even" r:id="rId14"/>
      <w:headerReference w:type="default" r:id="rId15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13" w:rsidRDefault="00733513">
      <w:r>
        <w:separator/>
      </w:r>
    </w:p>
  </w:endnote>
  <w:endnote w:type="continuationSeparator" w:id="0">
    <w:p w:rsidR="00733513" w:rsidRDefault="0073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13" w:rsidRDefault="00733513">
      <w:r>
        <w:separator/>
      </w:r>
    </w:p>
  </w:footnote>
  <w:footnote w:type="continuationSeparator" w:id="0">
    <w:p w:rsidR="00733513" w:rsidRDefault="0073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3" w:rsidRDefault="007335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3513" w:rsidRDefault="0073351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D4" w:rsidRDefault="0099141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A2F">
      <w:rPr>
        <w:noProof/>
      </w:rPr>
      <w:t>3</w:t>
    </w:r>
    <w:r>
      <w:rPr>
        <w:noProof/>
      </w:rPr>
      <w:fldChar w:fldCharType="end"/>
    </w:r>
  </w:p>
  <w:p w:rsidR="00733513" w:rsidRDefault="0073351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A8A"/>
    <w:multiLevelType w:val="multilevel"/>
    <w:tmpl w:val="80ACADE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BF5FBC"/>
    <w:multiLevelType w:val="multilevel"/>
    <w:tmpl w:val="01AECA4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B4038DA"/>
    <w:multiLevelType w:val="multilevel"/>
    <w:tmpl w:val="246E0E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852"/>
    <w:rsid w:val="00076852"/>
    <w:rsid w:val="000902EF"/>
    <w:rsid w:val="000D6E29"/>
    <w:rsid w:val="000E0A16"/>
    <w:rsid w:val="00134625"/>
    <w:rsid w:val="00166DD4"/>
    <w:rsid w:val="0017307E"/>
    <w:rsid w:val="0021344E"/>
    <w:rsid w:val="0022496B"/>
    <w:rsid w:val="00226D0B"/>
    <w:rsid w:val="00246459"/>
    <w:rsid w:val="00266F18"/>
    <w:rsid w:val="002A5F4A"/>
    <w:rsid w:val="002B535B"/>
    <w:rsid w:val="002C4A54"/>
    <w:rsid w:val="00323380"/>
    <w:rsid w:val="003418AE"/>
    <w:rsid w:val="00391321"/>
    <w:rsid w:val="003A13E9"/>
    <w:rsid w:val="003B75FE"/>
    <w:rsid w:val="00490948"/>
    <w:rsid w:val="004A78F3"/>
    <w:rsid w:val="004D1B6A"/>
    <w:rsid w:val="004F2B35"/>
    <w:rsid w:val="00525B29"/>
    <w:rsid w:val="005471F2"/>
    <w:rsid w:val="00556034"/>
    <w:rsid w:val="0056149D"/>
    <w:rsid w:val="00581553"/>
    <w:rsid w:val="005820D2"/>
    <w:rsid w:val="005D02A2"/>
    <w:rsid w:val="00683E5A"/>
    <w:rsid w:val="006A0457"/>
    <w:rsid w:val="006A3DA1"/>
    <w:rsid w:val="006C5FEF"/>
    <w:rsid w:val="006E1881"/>
    <w:rsid w:val="00716FDF"/>
    <w:rsid w:val="00733513"/>
    <w:rsid w:val="00784103"/>
    <w:rsid w:val="00795AD9"/>
    <w:rsid w:val="007A2814"/>
    <w:rsid w:val="007D58DD"/>
    <w:rsid w:val="007D70CB"/>
    <w:rsid w:val="007E498E"/>
    <w:rsid w:val="00860E10"/>
    <w:rsid w:val="008A158F"/>
    <w:rsid w:val="008F060B"/>
    <w:rsid w:val="00902C83"/>
    <w:rsid w:val="00903CCF"/>
    <w:rsid w:val="0091586D"/>
    <w:rsid w:val="00964B24"/>
    <w:rsid w:val="00991411"/>
    <w:rsid w:val="00993382"/>
    <w:rsid w:val="00A0330B"/>
    <w:rsid w:val="00A92A2F"/>
    <w:rsid w:val="00AA0D8A"/>
    <w:rsid w:val="00AC2816"/>
    <w:rsid w:val="00AD4870"/>
    <w:rsid w:val="00AE3827"/>
    <w:rsid w:val="00B1574B"/>
    <w:rsid w:val="00B30C1B"/>
    <w:rsid w:val="00BA0C4B"/>
    <w:rsid w:val="00BB4090"/>
    <w:rsid w:val="00BD4442"/>
    <w:rsid w:val="00BF5EF5"/>
    <w:rsid w:val="00C13622"/>
    <w:rsid w:val="00C42F9B"/>
    <w:rsid w:val="00C4332D"/>
    <w:rsid w:val="00C525DE"/>
    <w:rsid w:val="00CC2892"/>
    <w:rsid w:val="00D03447"/>
    <w:rsid w:val="00D206FB"/>
    <w:rsid w:val="00D378A9"/>
    <w:rsid w:val="00DA3C90"/>
    <w:rsid w:val="00DC718D"/>
    <w:rsid w:val="00DC7A59"/>
    <w:rsid w:val="00E01CA9"/>
    <w:rsid w:val="00E05ECD"/>
    <w:rsid w:val="00E266D2"/>
    <w:rsid w:val="00E31918"/>
    <w:rsid w:val="00E83A63"/>
    <w:rsid w:val="00ED2852"/>
    <w:rsid w:val="00F86013"/>
    <w:rsid w:val="00F87A4D"/>
    <w:rsid w:val="00FA6294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91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1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91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91321"/>
  </w:style>
  <w:style w:type="paragraph" w:styleId="a4">
    <w:name w:val="envelope address"/>
    <w:basedOn w:val="a"/>
    <w:rsid w:val="00391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91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91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91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91321"/>
  </w:style>
  <w:style w:type="paragraph" w:styleId="aa">
    <w:name w:val="Body Text"/>
    <w:basedOn w:val="a"/>
    <w:rsid w:val="00391321"/>
    <w:rPr>
      <w:rFonts w:ascii="Times New Roman" w:hAnsi="Times New Roman"/>
      <w:sz w:val="28"/>
    </w:rPr>
  </w:style>
  <w:style w:type="paragraph" w:styleId="20">
    <w:name w:val="Body Text 2"/>
    <w:basedOn w:val="a"/>
    <w:rsid w:val="00391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91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91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91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e">
    <w:name w:val="List Paragraph"/>
    <w:basedOn w:val="a"/>
    <w:link w:val="af"/>
    <w:uiPriority w:val="34"/>
    <w:qFormat/>
    <w:rsid w:val="00076852"/>
    <w:pPr>
      <w:suppressAutoHyphens/>
      <w:autoSpaceDN w:val="0"/>
      <w:ind w:left="720"/>
      <w:contextualSpacing/>
      <w:textAlignment w:val="baseline"/>
    </w:pPr>
  </w:style>
  <w:style w:type="character" w:customStyle="1" w:styleId="af">
    <w:name w:val="Абзац списка Знак"/>
    <w:link w:val="ae"/>
    <w:uiPriority w:val="34"/>
    <w:locked/>
    <w:rsid w:val="00076852"/>
    <w:rPr>
      <w:rFonts w:ascii="Lucida Console" w:hAnsi="Lucida Console"/>
      <w:sz w:val="16"/>
    </w:rPr>
  </w:style>
  <w:style w:type="character" w:customStyle="1" w:styleId="af0">
    <w:name w:val="Гипертекстовая ссылка"/>
    <w:uiPriority w:val="99"/>
    <w:rsid w:val="00076852"/>
    <w:rPr>
      <w:rFonts w:cs="Times New Roman"/>
      <w:color w:val="106BBE"/>
    </w:rPr>
  </w:style>
  <w:style w:type="character" w:styleId="af1">
    <w:name w:val="Emphasis"/>
    <w:uiPriority w:val="20"/>
    <w:qFormat/>
    <w:rsid w:val="00076852"/>
    <w:rPr>
      <w:rFonts w:cs="Times New Roman"/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166DD4"/>
    <w:rPr>
      <w:rFonts w:ascii="Lucida Console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86367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&#1064;&#1072;&#1073;&#1083;&#1086;&#1085;&#1099;\&#1055;&#1054;&#1057;&#1058;&#1040;&#1053;&#1054;&#1042;&#1051;&#1045;&#1053;&#1048;&#1071;\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FF06-2B37-4B72-84C6-B820C52B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278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Шкарбун</dc:creator>
  <cp:lastModifiedBy>Лариса И. Беркутова</cp:lastModifiedBy>
  <cp:revision>16</cp:revision>
  <cp:lastPrinted>2018-11-16T03:40:00Z</cp:lastPrinted>
  <dcterms:created xsi:type="dcterms:W3CDTF">2018-11-12T03:56:00Z</dcterms:created>
  <dcterms:modified xsi:type="dcterms:W3CDTF">2018-11-23T03:39:00Z</dcterms:modified>
</cp:coreProperties>
</file>